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4158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bookmarkStart w:id="0" w:name="_GoBack"/>
      <w:bookmarkEnd w:id="0"/>
    </w:p>
    <w:p w14:paraId="4B184159" w14:textId="77777777" w:rsidR="0012681B" w:rsidRDefault="00C17628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4B18417F" wp14:editId="4B184180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3495675" cy="1019175"/>
            <wp:effectExtent l="0" t="0" r="9525" b="9525"/>
            <wp:wrapNone/>
            <wp:docPr id="5" name="Afbeelding 5" descr="LOGO _N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_NL_Coule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8415A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B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C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D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E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F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60" w14:textId="77777777" w:rsidR="00B60384" w:rsidRPr="0012681B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 w:rsidRPr="0012681B">
        <w:rPr>
          <w:rFonts w:ascii="Tahoma" w:hAnsi="Tahoma"/>
          <w:szCs w:val="22"/>
          <w:lang w:val="nl-BE"/>
        </w:rPr>
        <w:t>Departement Gezondheid en leefmilieu</w:t>
      </w:r>
    </w:p>
    <w:p w14:paraId="4B184161" w14:textId="77777777" w:rsidR="00B60384" w:rsidRPr="0012681B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sz w:val="28"/>
          <w:szCs w:val="28"/>
          <w:lang w:val="nl-BE"/>
        </w:rPr>
      </w:pPr>
      <w:r w:rsidRPr="0012681B">
        <w:rPr>
          <w:rFonts w:ascii="Tahoma" w:hAnsi="Tahoma"/>
          <w:szCs w:val="22"/>
          <w:lang w:val="nl-BE"/>
        </w:rPr>
        <w:t>D</w:t>
      </w:r>
      <w:r w:rsidR="00B60384" w:rsidRPr="0012681B">
        <w:rPr>
          <w:rFonts w:ascii="Tahoma" w:hAnsi="Tahoma"/>
          <w:szCs w:val="22"/>
          <w:lang w:val="nl-BE"/>
        </w:rPr>
        <w:t>ienst bescherming van de gezondheid</w:t>
      </w:r>
    </w:p>
    <w:p w14:paraId="4B184162" w14:textId="2747732D" w:rsidR="0005307A" w:rsidRPr="0010520F" w:rsidRDefault="00891DD8" w:rsidP="00C457B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before="120" w:after="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t>VERK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L</w:t>
      </w:r>
      <w:r>
        <w:rPr>
          <w:rFonts w:ascii="Tahoma" w:hAnsi="Tahoma"/>
          <w:b/>
          <w:caps/>
          <w:sz w:val="28"/>
          <w:szCs w:val="28"/>
          <w:lang w:val="nl-BE"/>
        </w:rPr>
        <w:t>ARIN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G</w:t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 OP EREWOORD</w:t>
      </w:r>
      <w:r w:rsidR="00C457BC">
        <w:rPr>
          <w:rStyle w:val="FootnoteReference"/>
          <w:rFonts w:ascii="Tahoma" w:hAnsi="Tahoma"/>
          <w:b/>
          <w:caps/>
          <w:sz w:val="28"/>
          <w:szCs w:val="28"/>
          <w:lang w:val="nl-BE"/>
        </w:rPr>
        <w:footnoteReference w:id="1"/>
      </w:r>
      <w:r>
        <w:rPr>
          <w:rFonts w:ascii="Tahoma" w:hAnsi="Tahoma"/>
          <w:b/>
          <w:caps/>
          <w:sz w:val="28"/>
          <w:szCs w:val="28"/>
          <w:lang w:val="nl-BE"/>
        </w:rPr>
        <w:t>:</w:t>
      </w:r>
      <w:r>
        <w:rPr>
          <w:rFonts w:ascii="Tahoma" w:hAnsi="Tahoma"/>
          <w:b/>
          <w:caps/>
          <w:sz w:val="28"/>
          <w:szCs w:val="28"/>
          <w:lang w:val="nl-BE"/>
        </w:rPr>
        <w:br/>
      </w:r>
      <w:r w:rsidR="006601BD">
        <w:rPr>
          <w:rFonts w:ascii="Tahoma" w:hAnsi="Tahoma"/>
          <w:b/>
          <w:caps/>
          <w:sz w:val="28"/>
          <w:szCs w:val="28"/>
          <w:lang w:val="nl-BE"/>
        </w:rPr>
        <w:t xml:space="preserve">STOPZETTING 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>VERGUNNING VOOR HET GEBRUIK VAN R</w:t>
      </w:r>
      <w:r w:rsidR="00C457BC">
        <w:rPr>
          <w:rFonts w:ascii="Tahoma" w:hAnsi="Tahoma"/>
          <w:b/>
          <w:caps/>
          <w:sz w:val="28"/>
          <w:szCs w:val="28"/>
          <w:lang w:val="nl-BE"/>
        </w:rPr>
        <w:t xml:space="preserve">adionucliden in het kader van de </w:t>
      </w:r>
      <w:r w:rsidR="00C457BC">
        <w:rPr>
          <w:rFonts w:ascii="Tahoma" w:hAnsi="Tahoma"/>
          <w:b/>
          <w:caps/>
          <w:sz w:val="28"/>
          <w:szCs w:val="28"/>
          <w:lang w:val="nl-BE"/>
        </w:rPr>
        <w:br/>
        <w:t>nucleaire geneeskunde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>(</w:t>
      </w:r>
      <w:r w:rsidR="00CB2384">
        <w:rPr>
          <w:rFonts w:ascii="Tahoma" w:hAnsi="Tahoma"/>
          <w:b/>
          <w:caps/>
          <w:sz w:val="28"/>
          <w:szCs w:val="28"/>
          <w:lang w:val="nl-BE"/>
        </w:rPr>
        <w:t xml:space="preserve">Artikel 53.3 -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t>KB 20 JULI 2001)</w:t>
      </w:r>
    </w:p>
    <w:p w14:paraId="4B184163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542636">
        <w:rPr>
          <w:rFonts w:ascii="Tahoma" w:hAnsi="Tahoma" w:cs="Tahoma"/>
          <w:b/>
          <w:lang w:val="nl-NL"/>
        </w:rPr>
        <w:t>ARTS</w:t>
      </w:r>
    </w:p>
    <w:p w14:paraId="4B184164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4B184166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4B184167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4B184168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4B18416A" w14:textId="77777777" w:rsidR="0010520F" w:rsidRPr="00BF1EA8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Privé a</w:t>
      </w:r>
      <w:r w:rsidR="00B60384" w:rsidRPr="00BF1EA8">
        <w:rPr>
          <w:rFonts w:ascii="Tahoma" w:hAnsi="Tahoma"/>
        </w:rPr>
        <w:t>dres</w:t>
      </w:r>
      <w:r w:rsidR="00954E8B" w:rsidRPr="00BF1EA8">
        <w:rPr>
          <w:rFonts w:ascii="Tahoma" w:hAnsi="Tahoma"/>
        </w:rPr>
        <w:t>:</w:t>
      </w:r>
    </w:p>
    <w:p w14:paraId="4B18416B" w14:textId="77777777" w:rsidR="0012681B" w:rsidRPr="00BF1EA8" w:rsidRDefault="00C407F3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br/>
      </w:r>
    </w:p>
    <w:p w14:paraId="0BC631A8" w14:textId="51744247" w:rsidR="00EF6C77" w:rsidRDefault="00EF6C77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Rijksregisternummer:</w:t>
      </w:r>
    </w:p>
    <w:p w14:paraId="4B18416C" w14:textId="77777777" w:rsidR="0005307A" w:rsidRPr="00BF1EA8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t>Tel:</w:t>
      </w:r>
    </w:p>
    <w:p w14:paraId="4B18416D" w14:textId="77777777" w:rsidR="0005307A" w:rsidRPr="00B60384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F1EA8">
        <w:rPr>
          <w:rFonts w:ascii="Tahoma" w:hAnsi="Tahoma"/>
        </w:rPr>
        <w:t>F</w:t>
      </w:r>
      <w:r w:rsidRPr="00B60384">
        <w:rPr>
          <w:rFonts w:ascii="Tahoma" w:hAnsi="Tahoma"/>
          <w:lang w:val="fr-FR"/>
        </w:rPr>
        <w:t>ax:</w:t>
      </w:r>
    </w:p>
    <w:p w14:paraId="4B18416E" w14:textId="77777777" w:rsidR="00542636" w:rsidRPr="00891DD8" w:rsidRDefault="00954E8B" w:rsidP="0089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E-mail:</w:t>
      </w:r>
      <w:bookmarkStart w:id="1" w:name="OLE_LINK10"/>
      <w:bookmarkStart w:id="2" w:name="OLE_LINK14"/>
    </w:p>
    <w:p w14:paraId="0E05E280" w14:textId="77777777" w:rsidR="00C457BC" w:rsidRDefault="00C457BC">
      <w:pPr>
        <w:rPr>
          <w:rFonts w:ascii="Tahoma" w:hAnsi="Tahoma"/>
          <w:b/>
          <w:caps/>
          <w:lang w:val="nl-NL"/>
        </w:rPr>
      </w:pPr>
      <w:r>
        <w:rPr>
          <w:rFonts w:ascii="Tahoma" w:hAnsi="Tahoma"/>
          <w:b/>
          <w:caps/>
        </w:rPr>
        <w:br w:type="page"/>
      </w:r>
    </w:p>
    <w:p w14:paraId="4B18416F" w14:textId="1C589982" w:rsidR="0005307A" w:rsidRPr="009C211A" w:rsidRDefault="00542636" w:rsidP="00350EC8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lastRenderedPageBreak/>
        <w:t>STOPZETTING VERGUNNING</w:t>
      </w:r>
    </w:p>
    <w:p w14:paraId="4B184170" w14:textId="21ED7B94" w:rsidR="00542636" w:rsidRDefault="00542636" w:rsidP="00542636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bookmarkStart w:id="3" w:name="OLE_LINK1"/>
      <w:bookmarkEnd w:id="1"/>
      <w:bookmarkEnd w:id="2"/>
      <w:r>
        <w:rPr>
          <w:rFonts w:ascii="Tahoma" w:hAnsi="Tahoma"/>
        </w:rPr>
        <w:t>Hierbij verklaar ik</w:t>
      </w:r>
      <w:r w:rsidR="002105BF">
        <w:rPr>
          <w:rFonts w:ascii="Tahoma" w:hAnsi="Tahoma"/>
        </w:rPr>
        <w:t xml:space="preserve">, ondergetekende, </w:t>
      </w:r>
      <w:r>
        <w:rPr>
          <w:rFonts w:ascii="Tahoma" w:hAnsi="Tahoma"/>
        </w:rPr>
        <w:t>geen gebruiker meer te zijn van r</w:t>
      </w:r>
      <w:r w:rsidR="00373B82">
        <w:rPr>
          <w:rFonts w:ascii="Tahoma" w:hAnsi="Tahoma"/>
        </w:rPr>
        <w:t>adionucliden</w:t>
      </w:r>
      <w:r w:rsidR="002105BF">
        <w:rPr>
          <w:rFonts w:ascii="Tahoma" w:hAnsi="Tahoma"/>
        </w:rPr>
        <w:t xml:space="preserve"> op het Belgisch grondgebied</w:t>
      </w:r>
      <w:r>
        <w:rPr>
          <w:rFonts w:ascii="Tahoma" w:hAnsi="Tahoma"/>
        </w:rPr>
        <w:t xml:space="preserve"> omwille van:</w:t>
      </w:r>
    </w:p>
    <w:p w14:paraId="4B184171" w14:textId="77777777" w:rsid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Pensionering</w:t>
      </w:r>
    </w:p>
    <w:p w14:paraId="4B184172" w14:textId="77777777" w:rsidR="00895D47" w:rsidRDefault="00542636" w:rsidP="00895D47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Verhuis naar het buitenland</w:t>
      </w:r>
      <w:r w:rsidR="00895D47">
        <w:rPr>
          <w:rFonts w:ascii="Tahoma" w:hAnsi="Tahoma"/>
        </w:rPr>
        <w:t xml:space="preserve"> </w:t>
      </w:r>
    </w:p>
    <w:p w14:paraId="4B184173" w14:textId="449E1147" w:rsidR="0005307A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bookmarkStart w:id="4" w:name="OLE_LINK2"/>
      <w:r>
        <w:rPr>
          <w:rFonts w:ascii="Tahoma" w:hAnsi="Tahoma"/>
        </w:rPr>
        <w:t xml:space="preserve">Stopzetting </w:t>
      </w:r>
      <w:r w:rsidR="00096F14">
        <w:rPr>
          <w:rFonts w:ascii="Tahoma" w:hAnsi="Tahoma"/>
        </w:rPr>
        <w:t xml:space="preserve">van alle </w:t>
      </w:r>
      <w:r>
        <w:rPr>
          <w:rFonts w:ascii="Tahoma" w:hAnsi="Tahoma"/>
        </w:rPr>
        <w:t xml:space="preserve">activiteiten waarbij </w:t>
      </w:r>
      <w:r w:rsidR="00096F14">
        <w:rPr>
          <w:rFonts w:ascii="Tahoma" w:hAnsi="Tahoma"/>
        </w:rPr>
        <w:t xml:space="preserve">gebruik gemaakt wordt van </w:t>
      </w:r>
      <w:r>
        <w:rPr>
          <w:rFonts w:ascii="Tahoma" w:hAnsi="Tahoma"/>
        </w:rPr>
        <w:t>r</w:t>
      </w:r>
      <w:r w:rsidR="00373B82">
        <w:rPr>
          <w:rFonts w:ascii="Tahoma" w:hAnsi="Tahoma"/>
        </w:rPr>
        <w:t>adionucliden</w:t>
      </w:r>
    </w:p>
    <w:bookmarkEnd w:id="4"/>
    <w:p w14:paraId="4B184174" w14:textId="77777777" w:rsidR="00542636" w:rsidRP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Andere: …………………………………………………………………………………………………………………</w:t>
      </w:r>
    </w:p>
    <w:bookmarkEnd w:id="3"/>
    <w:p w14:paraId="4B184175" w14:textId="77777777" w:rsidR="00542636" w:rsidRDefault="002105BF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47509B">
        <w:rPr>
          <w:rFonts w:ascii="Tahoma" w:hAnsi="Tahoma"/>
        </w:rPr>
        <w:t>Datum:</w:t>
      </w:r>
      <w:r w:rsidR="0047509B">
        <w:rPr>
          <w:rFonts w:ascii="Tahoma" w:hAnsi="Tahoma"/>
        </w:rPr>
        <w:br/>
        <w:t>H</w:t>
      </w:r>
      <w:r w:rsidR="009C211A">
        <w:rPr>
          <w:rFonts w:ascii="Tahoma" w:hAnsi="Tahoma"/>
        </w:rPr>
        <w:t>andtekening:</w:t>
      </w:r>
      <w:r w:rsidR="00577765">
        <w:rPr>
          <w:rFonts w:ascii="Tahoma" w:hAnsi="Tahoma"/>
        </w:rPr>
        <w:br/>
      </w:r>
      <w:r w:rsidR="00E10B7B">
        <w:rPr>
          <w:rFonts w:ascii="Tahoma" w:hAnsi="Tahoma"/>
        </w:rPr>
        <w:br/>
      </w:r>
    </w:p>
    <w:p w14:paraId="4B184176" w14:textId="77777777" w:rsidR="00542636" w:rsidRPr="00350EC8" w:rsidRDefault="00542636" w:rsidP="00373B82">
      <w:pPr>
        <w:pStyle w:val="Aanspreking"/>
        <w:numPr>
          <w:ilvl w:val="0"/>
          <w:numId w:val="33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before="120" w:after="0" w:line="480" w:lineRule="auto"/>
        <w:ind w:left="425" w:hanging="425"/>
        <w:jc w:val="both"/>
        <w:rPr>
          <w:rFonts w:ascii="Tahoma" w:hAnsi="Tahoma"/>
          <w:b/>
          <w:caps/>
        </w:rPr>
      </w:pPr>
      <w:r w:rsidRPr="00350EC8">
        <w:rPr>
          <w:rFonts w:ascii="Tahoma" w:hAnsi="Tahoma"/>
          <w:b/>
          <w:caps/>
        </w:rPr>
        <w:t>OVERLIJDEN</w:t>
      </w:r>
    </w:p>
    <w:p w14:paraId="4B184177" w14:textId="77777777" w:rsidR="00CC0734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Hierbij verklaar i</w:t>
      </w:r>
      <w:r w:rsidR="00517082">
        <w:rPr>
          <w:rFonts w:ascii="Tahoma" w:hAnsi="Tahoma"/>
        </w:rPr>
        <w:t>k,</w:t>
      </w:r>
      <w:r w:rsidR="002105BF">
        <w:rPr>
          <w:rFonts w:ascii="Tahoma" w:hAnsi="Tahoma"/>
        </w:rPr>
        <w:t xml:space="preserve"> ondergetekende,</w:t>
      </w:r>
    </w:p>
    <w:p w14:paraId="4B184178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…………</w:t>
      </w:r>
    </w:p>
    <w:p w14:paraId="4B184179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VOORNAAM: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</w:t>
      </w:r>
    </w:p>
    <w:p w14:paraId="4B18417A" w14:textId="77777777" w:rsidR="00577765" w:rsidRDefault="00542636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RELATIE </w:t>
      </w:r>
      <w:r w:rsidR="0046619E">
        <w:rPr>
          <w:rFonts w:ascii="Tahoma" w:hAnsi="Tahoma"/>
        </w:rPr>
        <w:t>TOT DE</w:t>
      </w:r>
      <w:r>
        <w:rPr>
          <w:rFonts w:ascii="Tahoma" w:hAnsi="Tahoma"/>
        </w:rPr>
        <w:t xml:space="preserve"> </w:t>
      </w:r>
      <w:r w:rsidR="00577765">
        <w:rPr>
          <w:rFonts w:ascii="Tahoma" w:hAnsi="Tahoma"/>
        </w:rPr>
        <w:t>ARTS VERMELD ONDER PUN</w:t>
      </w:r>
      <w:r w:rsidR="0046619E">
        <w:rPr>
          <w:rFonts w:ascii="Tahoma" w:hAnsi="Tahoma"/>
        </w:rPr>
        <w:t>T 1: …………………………………………………………………</w:t>
      </w:r>
      <w:r w:rsidR="00577765">
        <w:rPr>
          <w:rFonts w:ascii="Tahoma" w:hAnsi="Tahoma"/>
        </w:rPr>
        <w:br/>
        <w:t>……………………………………………………………………………………………………………………………………………</w:t>
      </w:r>
    </w:p>
    <w:p w14:paraId="4B18417B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</w:p>
    <w:p w14:paraId="4B18417C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dat de </w:t>
      </w:r>
      <w:r w:rsidR="00832D44">
        <w:rPr>
          <w:rFonts w:ascii="Tahoma" w:hAnsi="Tahoma"/>
        </w:rPr>
        <w:t xml:space="preserve">bovengenoemde </w:t>
      </w:r>
      <w:r>
        <w:rPr>
          <w:rFonts w:ascii="Tahoma" w:hAnsi="Tahoma"/>
        </w:rPr>
        <w:t>arts overleden is op: ……/……/…………</w:t>
      </w:r>
    </w:p>
    <w:p w14:paraId="4B18417D" w14:textId="77777777" w:rsidR="00577765" w:rsidRPr="00DC654F" w:rsidRDefault="002105BF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577765">
        <w:rPr>
          <w:rFonts w:ascii="Tahoma" w:hAnsi="Tahoma"/>
        </w:rPr>
        <w:t>Datum:</w:t>
      </w:r>
      <w:r w:rsidR="00577765">
        <w:rPr>
          <w:rFonts w:ascii="Tahoma" w:hAnsi="Tahoma"/>
        </w:rPr>
        <w:br/>
        <w:t>Handtekening</w:t>
      </w:r>
      <w:r w:rsidR="0006610A">
        <w:rPr>
          <w:rFonts w:ascii="Tahoma" w:hAnsi="Tahoma"/>
        </w:rPr>
        <w:t>:</w:t>
      </w:r>
    </w:p>
    <w:p w14:paraId="4B18417E" w14:textId="77777777" w:rsidR="0047509B" w:rsidRPr="00373B82" w:rsidRDefault="0047509B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  <w:sz w:val="20"/>
        </w:rPr>
      </w:pPr>
      <w:r>
        <w:rPr>
          <w:rFonts w:ascii="Tahoma" w:hAnsi="Tahoma"/>
        </w:rPr>
        <w:br/>
      </w:r>
    </w:p>
    <w:sectPr w:rsidR="0047509B" w:rsidRPr="00373B82" w:rsidSect="00680A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84183" w14:textId="77777777" w:rsidR="00E34F75" w:rsidRDefault="00E34F75">
      <w:r>
        <w:separator/>
      </w:r>
    </w:p>
  </w:endnote>
  <w:endnote w:type="continuationSeparator" w:id="0">
    <w:p w14:paraId="4B184184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010E" w14:textId="77777777" w:rsidR="00373B82" w:rsidRDefault="00373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84188" w14:textId="18999780" w:rsidR="00EF30A4" w:rsidRPr="0097749A" w:rsidRDefault="00B47DE0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 xml:space="preserve">Stopzetting </w:t>
    </w:r>
    <w:r w:rsidR="00EF30A4">
      <w:rPr>
        <w:rFonts w:ascii="Tahoma" w:hAnsi="Tahoma" w:cs="Tahoma"/>
        <w:sz w:val="18"/>
        <w:szCs w:val="18"/>
        <w:lang w:val="nl-BE"/>
      </w:rPr>
      <w:t>vergunning gebruik r</w:t>
    </w:r>
    <w:r w:rsidR="00373B82">
      <w:rPr>
        <w:rFonts w:ascii="Tahoma" w:hAnsi="Tahoma" w:cs="Tahoma"/>
        <w:sz w:val="18"/>
        <w:szCs w:val="18"/>
        <w:lang w:val="nl-BE"/>
      </w:rPr>
      <w:t>adionucliden in het kader van de nucleaire geneeskunde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1219EC" w:rsidRPr="001219EC">
      <w:rPr>
        <w:rFonts w:ascii="Tahoma" w:hAnsi="Tahoma" w:cs="Tahoma"/>
        <w:noProof/>
        <w:sz w:val="18"/>
        <w:szCs w:val="18"/>
      </w:rPr>
      <w:t>2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 w:rsidR="0085175E">
      <w:rPr>
        <w:rFonts w:ascii="Tahoma" w:hAnsi="Tahoma" w:cs="Tahoma"/>
        <w:sz w:val="18"/>
        <w:szCs w:val="18"/>
        <w:lang w:val="nl-BE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8418A" w14:textId="77777777" w:rsidR="00EF30A4" w:rsidRPr="00EE53DA" w:rsidRDefault="00EF30A4" w:rsidP="007A14D1">
    <w:pPr>
      <w:spacing w:after="120"/>
      <w:jc w:val="both"/>
      <w:rPr>
        <w:rFonts w:ascii="Tahoma" w:hAnsi="Tahoma"/>
        <w:i/>
        <w:sz w:val="16"/>
        <w:szCs w:val="16"/>
      </w:rPr>
    </w:pPr>
    <w:r w:rsidRPr="00EE53DA">
      <w:rPr>
        <w:rFonts w:ascii="Tahoma" w:hAnsi="Tahoma"/>
        <w:i/>
        <w:sz w:val="16"/>
        <w:szCs w:val="16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4B18418B" w14:textId="6396B412" w:rsidR="00EF30A4" w:rsidRPr="003E478A" w:rsidRDefault="00EF30A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 w:rsidRPr="003E478A">
      <w:rPr>
        <w:rFonts w:ascii="Tahoma" w:hAnsi="Tahoma"/>
        <w:sz w:val="18"/>
        <w:lang w:val="nl-BE"/>
      </w:rPr>
      <w:t>Ravensteinstraat 36, 1000 Brussel</w:t>
    </w:r>
    <w:r w:rsidRPr="003E478A">
      <w:rPr>
        <w:rFonts w:ascii="Tahoma" w:hAnsi="Tahoma"/>
        <w:sz w:val="18"/>
        <w:lang w:val="nl-BE"/>
      </w:rPr>
      <w:tab/>
      <w:t>Tel. : 02/289.21.11</w:t>
    </w:r>
  </w:p>
  <w:p w14:paraId="4B18418C" w14:textId="4ABA2E80" w:rsidR="00EF30A4" w:rsidRPr="003E478A" w:rsidRDefault="00EF30A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 w:rsidRPr="003E478A">
      <w:rPr>
        <w:rFonts w:ascii="Tahoma" w:hAnsi="Tahoma"/>
        <w:sz w:val="18"/>
        <w:lang w:val="nl-BE"/>
      </w:rPr>
      <w:tab/>
      <w:t>Fax. : 02/289.21.12</w:t>
    </w:r>
  </w:p>
  <w:p w14:paraId="4B18418D" w14:textId="03F08F2A" w:rsidR="00EF30A4" w:rsidRPr="00C457BC" w:rsidRDefault="00C457BC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</w:rPr>
      <w:t>Elke inlichting betreffende het onderwerp kan worden verkregen bij:</w:t>
    </w:r>
    <w:r w:rsidR="00EF30A4">
      <w:rPr>
        <w:rFonts w:ascii="Tahoma" w:hAnsi="Tahoma"/>
        <w:sz w:val="18"/>
      </w:rPr>
      <w:tab/>
    </w:r>
    <w:r>
      <w:rPr>
        <w:rFonts w:ascii="Tahoma" w:hAnsi="Tahoma"/>
        <w:sz w:val="18"/>
      </w:rPr>
      <w:t>medicaljury@fanc.fgov.be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84181" w14:textId="77777777" w:rsidR="00E34F75" w:rsidRDefault="00E34F75">
      <w:r>
        <w:separator/>
      </w:r>
    </w:p>
  </w:footnote>
  <w:footnote w:type="continuationSeparator" w:id="0">
    <w:p w14:paraId="4B184182" w14:textId="77777777" w:rsidR="00E34F75" w:rsidRDefault="00E34F75">
      <w:r>
        <w:continuationSeparator/>
      </w:r>
    </w:p>
  </w:footnote>
  <w:footnote w:id="1">
    <w:p w14:paraId="260F7174" w14:textId="3C36749F" w:rsidR="00C457BC" w:rsidRDefault="00C457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57BC">
        <w:rPr>
          <w:rFonts w:ascii="Tahoma" w:hAnsi="Tahoma" w:cs="Tahoma"/>
          <w:sz w:val="18"/>
          <w:szCs w:val="18"/>
        </w:rPr>
        <w:t>Deze verklaring dient bij voorkeur elektronisch ingevuld te worden</w:t>
      </w:r>
    </w:p>
    <w:p w14:paraId="2114F638" w14:textId="77777777" w:rsidR="00C457BC" w:rsidRDefault="00C457B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144F5" w14:textId="77777777" w:rsidR="00373B82" w:rsidRDefault="00373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5ED57" w14:textId="77777777" w:rsidR="00373B82" w:rsidRDefault="00373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63ED" w14:textId="77777777" w:rsidR="00373B82" w:rsidRDefault="00373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76C94"/>
    <w:multiLevelType w:val="hybridMultilevel"/>
    <w:tmpl w:val="DCBA5A26"/>
    <w:lvl w:ilvl="0" w:tplc="C5B8D08A">
      <w:start w:val="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985" w:hanging="360"/>
      </w:pPr>
    </w:lvl>
    <w:lvl w:ilvl="2" w:tplc="0813001B" w:tentative="1">
      <w:start w:val="1"/>
      <w:numFmt w:val="lowerRoman"/>
      <w:lvlText w:val="%3."/>
      <w:lvlJc w:val="right"/>
      <w:pPr>
        <w:ind w:left="5705" w:hanging="180"/>
      </w:pPr>
    </w:lvl>
    <w:lvl w:ilvl="3" w:tplc="0813000F" w:tentative="1">
      <w:start w:val="1"/>
      <w:numFmt w:val="decimal"/>
      <w:lvlText w:val="%4."/>
      <w:lvlJc w:val="left"/>
      <w:pPr>
        <w:ind w:left="6425" w:hanging="360"/>
      </w:pPr>
    </w:lvl>
    <w:lvl w:ilvl="4" w:tplc="08130019" w:tentative="1">
      <w:start w:val="1"/>
      <w:numFmt w:val="lowerLetter"/>
      <w:lvlText w:val="%5."/>
      <w:lvlJc w:val="left"/>
      <w:pPr>
        <w:ind w:left="7145" w:hanging="360"/>
      </w:pPr>
    </w:lvl>
    <w:lvl w:ilvl="5" w:tplc="0813001B" w:tentative="1">
      <w:start w:val="1"/>
      <w:numFmt w:val="lowerRoman"/>
      <w:lvlText w:val="%6."/>
      <w:lvlJc w:val="right"/>
      <w:pPr>
        <w:ind w:left="7865" w:hanging="180"/>
      </w:pPr>
    </w:lvl>
    <w:lvl w:ilvl="6" w:tplc="0813000F" w:tentative="1">
      <w:start w:val="1"/>
      <w:numFmt w:val="decimal"/>
      <w:lvlText w:val="%7."/>
      <w:lvlJc w:val="left"/>
      <w:pPr>
        <w:ind w:left="8585" w:hanging="360"/>
      </w:pPr>
    </w:lvl>
    <w:lvl w:ilvl="7" w:tplc="08130019" w:tentative="1">
      <w:start w:val="1"/>
      <w:numFmt w:val="lowerLetter"/>
      <w:lvlText w:val="%8."/>
      <w:lvlJc w:val="left"/>
      <w:pPr>
        <w:ind w:left="9305" w:hanging="360"/>
      </w:pPr>
    </w:lvl>
    <w:lvl w:ilvl="8" w:tplc="0813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F52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3"/>
  </w:num>
  <w:num w:numId="5">
    <w:abstractNumId w:val="31"/>
  </w:num>
  <w:num w:numId="6">
    <w:abstractNumId w:val="29"/>
  </w:num>
  <w:num w:numId="7">
    <w:abstractNumId w:val="32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20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28"/>
  </w:num>
  <w:num w:numId="19">
    <w:abstractNumId w:val="21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5"/>
  </w:num>
  <w:num w:numId="28">
    <w:abstractNumId w:val="19"/>
  </w:num>
  <w:num w:numId="29">
    <w:abstractNumId w:val="5"/>
  </w:num>
  <w:num w:numId="30">
    <w:abstractNumId w:val="14"/>
  </w:num>
  <w:num w:numId="31">
    <w:abstractNumId w:val="16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4"/>
    <w:rsid w:val="00002718"/>
    <w:rsid w:val="00003315"/>
    <w:rsid w:val="000042D5"/>
    <w:rsid w:val="00017EFC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610A"/>
    <w:rsid w:val="00067015"/>
    <w:rsid w:val="0008180C"/>
    <w:rsid w:val="0008279F"/>
    <w:rsid w:val="00083A69"/>
    <w:rsid w:val="000867A2"/>
    <w:rsid w:val="00096F14"/>
    <w:rsid w:val="000B1945"/>
    <w:rsid w:val="000B37D5"/>
    <w:rsid w:val="000B5CC1"/>
    <w:rsid w:val="000F3BE0"/>
    <w:rsid w:val="000F5B87"/>
    <w:rsid w:val="000F68E9"/>
    <w:rsid w:val="0010520F"/>
    <w:rsid w:val="00106D99"/>
    <w:rsid w:val="001219EC"/>
    <w:rsid w:val="001227BA"/>
    <w:rsid w:val="0012681B"/>
    <w:rsid w:val="0013039B"/>
    <w:rsid w:val="00130666"/>
    <w:rsid w:val="00144621"/>
    <w:rsid w:val="00156533"/>
    <w:rsid w:val="00191F11"/>
    <w:rsid w:val="001A66D8"/>
    <w:rsid w:val="001D007E"/>
    <w:rsid w:val="001F5A89"/>
    <w:rsid w:val="001F5F78"/>
    <w:rsid w:val="001F6C86"/>
    <w:rsid w:val="002105BF"/>
    <w:rsid w:val="0022728B"/>
    <w:rsid w:val="00255817"/>
    <w:rsid w:val="00286F37"/>
    <w:rsid w:val="002A3FCC"/>
    <w:rsid w:val="002C06BA"/>
    <w:rsid w:val="002D1864"/>
    <w:rsid w:val="002D420E"/>
    <w:rsid w:val="002D77CC"/>
    <w:rsid w:val="002F24B7"/>
    <w:rsid w:val="00305A8F"/>
    <w:rsid w:val="00305C70"/>
    <w:rsid w:val="003223E2"/>
    <w:rsid w:val="003311E3"/>
    <w:rsid w:val="003314AC"/>
    <w:rsid w:val="00331AC1"/>
    <w:rsid w:val="00350EC8"/>
    <w:rsid w:val="0035493A"/>
    <w:rsid w:val="00360382"/>
    <w:rsid w:val="00373B82"/>
    <w:rsid w:val="003764F7"/>
    <w:rsid w:val="003A37DA"/>
    <w:rsid w:val="003A7385"/>
    <w:rsid w:val="003B220D"/>
    <w:rsid w:val="003B47E7"/>
    <w:rsid w:val="003C43F3"/>
    <w:rsid w:val="003E478A"/>
    <w:rsid w:val="003F559A"/>
    <w:rsid w:val="003F7CB9"/>
    <w:rsid w:val="00425081"/>
    <w:rsid w:val="004376B1"/>
    <w:rsid w:val="0045333E"/>
    <w:rsid w:val="004653E0"/>
    <w:rsid w:val="0046619E"/>
    <w:rsid w:val="0047509B"/>
    <w:rsid w:val="004816C8"/>
    <w:rsid w:val="004822DE"/>
    <w:rsid w:val="004843C7"/>
    <w:rsid w:val="00486861"/>
    <w:rsid w:val="00490BA2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17082"/>
    <w:rsid w:val="00541AC1"/>
    <w:rsid w:val="00542636"/>
    <w:rsid w:val="00551F42"/>
    <w:rsid w:val="0056309F"/>
    <w:rsid w:val="0056396D"/>
    <w:rsid w:val="005655F6"/>
    <w:rsid w:val="005669EA"/>
    <w:rsid w:val="00577765"/>
    <w:rsid w:val="005A15AD"/>
    <w:rsid w:val="005A18AD"/>
    <w:rsid w:val="005D5728"/>
    <w:rsid w:val="005E45C8"/>
    <w:rsid w:val="005F72F3"/>
    <w:rsid w:val="00611891"/>
    <w:rsid w:val="0062686D"/>
    <w:rsid w:val="00656AB4"/>
    <w:rsid w:val="006601BD"/>
    <w:rsid w:val="00664928"/>
    <w:rsid w:val="00671146"/>
    <w:rsid w:val="006726A2"/>
    <w:rsid w:val="00680AA2"/>
    <w:rsid w:val="00693D67"/>
    <w:rsid w:val="006C1DDA"/>
    <w:rsid w:val="006E4C41"/>
    <w:rsid w:val="00721142"/>
    <w:rsid w:val="007419F4"/>
    <w:rsid w:val="00744A9D"/>
    <w:rsid w:val="00766C0B"/>
    <w:rsid w:val="007717E7"/>
    <w:rsid w:val="007742C1"/>
    <w:rsid w:val="007770BF"/>
    <w:rsid w:val="007A14D1"/>
    <w:rsid w:val="007A559B"/>
    <w:rsid w:val="007B3612"/>
    <w:rsid w:val="007B799A"/>
    <w:rsid w:val="007C7CF9"/>
    <w:rsid w:val="007D4DBA"/>
    <w:rsid w:val="007E1008"/>
    <w:rsid w:val="007E3642"/>
    <w:rsid w:val="00803764"/>
    <w:rsid w:val="00807A75"/>
    <w:rsid w:val="00810D68"/>
    <w:rsid w:val="008208F0"/>
    <w:rsid w:val="00832D44"/>
    <w:rsid w:val="00833B51"/>
    <w:rsid w:val="00841A84"/>
    <w:rsid w:val="0085175E"/>
    <w:rsid w:val="0086065A"/>
    <w:rsid w:val="00861F24"/>
    <w:rsid w:val="00881D94"/>
    <w:rsid w:val="00881F39"/>
    <w:rsid w:val="008854C3"/>
    <w:rsid w:val="00891DD8"/>
    <w:rsid w:val="00895D47"/>
    <w:rsid w:val="008C0157"/>
    <w:rsid w:val="008E38E8"/>
    <w:rsid w:val="00952807"/>
    <w:rsid w:val="00954E8B"/>
    <w:rsid w:val="009642C2"/>
    <w:rsid w:val="0097749A"/>
    <w:rsid w:val="00995950"/>
    <w:rsid w:val="009A7973"/>
    <w:rsid w:val="009C211A"/>
    <w:rsid w:val="009D0874"/>
    <w:rsid w:val="009D2A9E"/>
    <w:rsid w:val="009D4437"/>
    <w:rsid w:val="00A11790"/>
    <w:rsid w:val="00A1633C"/>
    <w:rsid w:val="00A4364F"/>
    <w:rsid w:val="00A46862"/>
    <w:rsid w:val="00A542E8"/>
    <w:rsid w:val="00A609D8"/>
    <w:rsid w:val="00A80FC4"/>
    <w:rsid w:val="00AA13D1"/>
    <w:rsid w:val="00AA2EBC"/>
    <w:rsid w:val="00AC4B87"/>
    <w:rsid w:val="00AD66BB"/>
    <w:rsid w:val="00B47DE0"/>
    <w:rsid w:val="00B60384"/>
    <w:rsid w:val="00B73DD9"/>
    <w:rsid w:val="00B7406E"/>
    <w:rsid w:val="00B93CB6"/>
    <w:rsid w:val="00B953B8"/>
    <w:rsid w:val="00B96EEF"/>
    <w:rsid w:val="00BA111B"/>
    <w:rsid w:val="00BC4E2E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457BC"/>
    <w:rsid w:val="00C652C3"/>
    <w:rsid w:val="00C70B29"/>
    <w:rsid w:val="00C73B98"/>
    <w:rsid w:val="00C74DB7"/>
    <w:rsid w:val="00C976A8"/>
    <w:rsid w:val="00CA3599"/>
    <w:rsid w:val="00CB0C05"/>
    <w:rsid w:val="00CB2384"/>
    <w:rsid w:val="00CC0734"/>
    <w:rsid w:val="00CC136F"/>
    <w:rsid w:val="00CD18EB"/>
    <w:rsid w:val="00CE4D38"/>
    <w:rsid w:val="00CE4FF9"/>
    <w:rsid w:val="00CF4CA4"/>
    <w:rsid w:val="00D13807"/>
    <w:rsid w:val="00D15D98"/>
    <w:rsid w:val="00D30D91"/>
    <w:rsid w:val="00D53B9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E00EA4"/>
    <w:rsid w:val="00E01D12"/>
    <w:rsid w:val="00E10B7B"/>
    <w:rsid w:val="00E23B32"/>
    <w:rsid w:val="00E260F3"/>
    <w:rsid w:val="00E33D19"/>
    <w:rsid w:val="00E34F75"/>
    <w:rsid w:val="00E531DC"/>
    <w:rsid w:val="00E8732B"/>
    <w:rsid w:val="00EB24F2"/>
    <w:rsid w:val="00EB4305"/>
    <w:rsid w:val="00EC3302"/>
    <w:rsid w:val="00ED0776"/>
    <w:rsid w:val="00ED0F75"/>
    <w:rsid w:val="00EE293F"/>
    <w:rsid w:val="00EE2E4E"/>
    <w:rsid w:val="00EE53DA"/>
    <w:rsid w:val="00EF30A4"/>
    <w:rsid w:val="00EF6C77"/>
    <w:rsid w:val="00F027E5"/>
    <w:rsid w:val="00F75269"/>
    <w:rsid w:val="00F76706"/>
    <w:rsid w:val="00F85C45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B184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Aanvraagformulieren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GLDEP-47-9</_dlc_DocId>
    <_dlc_DocIdUrl xmlns="6df3097c-9f6f-491c-904e-1a0e96820c4c">
      <Url>http://dms.fanc.be/sites/GLDEP/GLBEG/_layouts/DocIdRedir.aspx?ID=GLDEP-47-9</Url>
      <Description>GLDEP-47-9</Description>
    </_dlc_DocIdUrl>
    <Date_x0020_of_x0020_Jury xmlns="119472a5-db12-430b-a358-c31149a57590" xsi:nil="true"/>
    <ef0507d0c29d47779da9a101a6fca246 xmlns="119472a5-db12-430b-a358-c31149a57590">
      <Terms xmlns="http://schemas.microsoft.com/office/infopath/2007/PartnerControls"/>
    </ef0507d0c29d47779da9a101a6fca24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ical Jury Document" ma:contentTypeID="0x010100A3B0B320266E22429DFC4891FFEA60982700EBBEB8511A41E84CB02D2E0794BB01C5" ma:contentTypeVersion="98" ma:contentTypeDescription="" ma:contentTypeScope="" ma:versionID="3fe5828f897328aa9898e96ed26852ef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c6ffb6b27566554d627b01fa11b42efe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ef0507d0c29d47779da9a101a6fca246" minOccurs="0"/>
                <xsd:element ref="ns2:Date_x0020_of_x0020_Ju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0507d0c29d47779da9a101a6fca246" ma:index="30" nillable="true" ma:taxonomy="true" ma:internalName="ef0507d0c29d47779da9a101a6fca246" ma:taxonomyFieldName="Medical_x0020_Jury_x0020_Doc_x0020_Type" ma:displayName="Medical Jury Doc Type" ma:default="" ma:fieldId="{ef0507d0-c29d-4777-9da9-a101a6fca246}" ma:sspId="c05b64a5-bf78-4b3d-a475-3d67d4e5ebc5" ma:termSetId="9634081b-085d-4056-a3de-8eac1c1013e9" ma:anchorId="6bfaa6d3-552b-443c-8caf-c2d48d66fd93" ma:open="true" ma:isKeyword="false">
      <xsd:complexType>
        <xsd:sequence>
          <xsd:element ref="pc:Terms" minOccurs="0" maxOccurs="1"/>
        </xsd:sequence>
      </xsd:complexType>
    </xsd:element>
    <xsd:element name="Date_x0020_of_x0020_Jury" ma:index="32" nillable="true" ma:displayName="Date of Jury" ma:description="" ma:format="DateOnly" ma:internalName="Date_x0020_of_x0020_Jur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05b64a5-bf78-4b3d-a475-3d67d4e5ebc5" ContentTypeId="0x010100A3B0B320266E22429DFC4891FFEA609827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96D3-1206-4377-9267-E1767E337A34}"/>
</file>

<file path=customXml/itemProps2.xml><?xml version="1.0" encoding="utf-8"?>
<ds:datastoreItem xmlns:ds="http://schemas.openxmlformats.org/officeDocument/2006/customXml" ds:itemID="{A773C827-5D61-46B0-84DD-EAD684483C20}"/>
</file>

<file path=customXml/itemProps3.xml><?xml version="1.0" encoding="utf-8"?>
<ds:datastoreItem xmlns:ds="http://schemas.openxmlformats.org/officeDocument/2006/customXml" ds:itemID="{7E9C398B-2209-48D9-B9EE-1EF9E6CB1710}"/>
</file>

<file path=customXml/itemProps4.xml><?xml version="1.0" encoding="utf-8"?>
<ds:datastoreItem xmlns:ds="http://schemas.openxmlformats.org/officeDocument/2006/customXml" ds:itemID="{646EF6F9-A68D-4E93-94F4-1F114F2E72FB}"/>
</file>

<file path=customXml/itemProps5.xml><?xml version="1.0" encoding="utf-8"?>
<ds:datastoreItem xmlns:ds="http://schemas.openxmlformats.org/officeDocument/2006/customXml" ds:itemID="{D98AB5FA-E3F9-43C9-8F38-470B05C4721B}"/>
</file>

<file path=customXml/itemProps6.xml><?xml version="1.0" encoding="utf-8"?>
<ds:datastoreItem xmlns:ds="http://schemas.openxmlformats.org/officeDocument/2006/customXml" ds:itemID="{4D100FEB-0909-461D-8E5F-08BD7735795A}"/>
</file>

<file path=customXml/itemProps7.xml><?xml version="1.0" encoding="utf-8"?>
<ds:datastoreItem xmlns:ds="http://schemas.openxmlformats.org/officeDocument/2006/customXml" ds:itemID="{04B85DD2-438C-4B23-97C6-F9BD813C9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AFC 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</dc:title>
  <dc:creator>Annie Vanderlinck</dc:creator>
  <cp:lastModifiedBy>VANDECAPELLE Marleen</cp:lastModifiedBy>
  <cp:revision>2</cp:revision>
  <cp:lastPrinted>2014-08-07T12:22:00Z</cp:lastPrinted>
  <dcterms:created xsi:type="dcterms:W3CDTF">2016-10-07T11:29:00Z</dcterms:created>
  <dcterms:modified xsi:type="dcterms:W3CDTF">2016-10-07T11:29:00Z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440e8587-12a1-4632-bfc6-068b72c41e1d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0x010100A3B0B320266E22429DFC4891FFEA60982700EBBEB8511A41E84CB02D2E0794BB01C5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</vt:lpwstr>
  </property>
  <property fmtid="{D5CDD505-2E9C-101B-9397-08002B2CF9AE}" pid="26" name="Medical_x0020_Jury_x0020_Doc_x0020_Type">
    <vt:lpwstr/>
  </property>
  <property fmtid="{D5CDD505-2E9C-101B-9397-08002B2CF9AE}" pid="27" name="Generic Document Format">
    <vt:lpwstr/>
  </property>
  <property fmtid="{D5CDD505-2E9C-101B-9397-08002B2CF9AE}" pid="28" name="Agency Activity">
    <vt:lpwstr/>
  </property>
  <property fmtid="{D5CDD505-2E9C-101B-9397-08002B2CF9AE}" pid="29" name="Medical Jury Doc Type">
    <vt:lpwstr/>
  </property>
</Properties>
</file>